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4" w:rsidRPr="00C26E71" w:rsidRDefault="00092E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Piotrków Trybunalski, dnia </w:t>
      </w:r>
      <w:r w:rsidR="006A6E31">
        <w:rPr>
          <w:rFonts w:ascii="Times New Roman" w:eastAsia="Calibri" w:hAnsi="Times New Roman" w:cs="Times New Roman"/>
          <w:sz w:val="24"/>
          <w:szCs w:val="24"/>
        </w:rPr>
        <w:t>2.08</w:t>
      </w:r>
      <w:r w:rsidR="00CD646C">
        <w:rPr>
          <w:rFonts w:ascii="Times New Roman" w:eastAsia="Calibri" w:hAnsi="Times New Roman" w:cs="Times New Roman"/>
          <w:sz w:val="24"/>
          <w:szCs w:val="24"/>
        </w:rPr>
        <w:t>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</w:pPr>
      <w:r w:rsidRPr="00C26E7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>INFORMACJA O ZŁOŻONYCH OFERTACH</w:t>
      </w:r>
    </w:p>
    <w:p w:rsidR="008271C4" w:rsidRPr="00C26E71" w:rsidRDefault="008271C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6E0DDF" w:rsidRDefault="00092E41" w:rsidP="00C26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ab/>
        <w:t xml:space="preserve">Szkoła Podstawowa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 z Oddziałami Integracyjnymi im. A. F. Modrzewskiego </w:t>
      </w:r>
      <w:r w:rsidR="00AC5784">
        <w:rPr>
          <w:rFonts w:ascii="Times New Roman" w:eastAsia="Calibri" w:hAnsi="Times New Roman" w:cs="Times New Roman"/>
          <w:sz w:val="24"/>
          <w:szCs w:val="24"/>
        </w:rPr>
        <w:t>w </w:t>
      </w:r>
      <w:r w:rsidRPr="00C26E71">
        <w:rPr>
          <w:rFonts w:ascii="Times New Roman" w:eastAsia="Calibri" w:hAnsi="Times New Roman" w:cs="Times New Roman"/>
          <w:sz w:val="24"/>
          <w:szCs w:val="24"/>
        </w:rPr>
        <w:t>Piot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 xml:space="preserve">rkowie Trybunalskim informuje, 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iż w postępowaniu o udzielenie zamówienia publicznego </w:t>
      </w:r>
      <w:r w:rsidRPr="00C26E71">
        <w:rPr>
          <w:rFonts w:ascii="Times New Roman" w:eastAsia="Calibri" w:hAnsi="Times New Roman" w:cs="Times New Roman"/>
          <w:b/>
          <w:sz w:val="24"/>
          <w:szCs w:val="24"/>
        </w:rPr>
        <w:t>na zakup</w:t>
      </w:r>
      <w:r w:rsidR="00C24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7BC0">
        <w:rPr>
          <w:rFonts w:ascii="Times New Roman" w:eastAsia="Calibri" w:hAnsi="Times New Roman" w:cs="Times New Roman"/>
          <w:b/>
          <w:sz w:val="24"/>
          <w:szCs w:val="24"/>
        </w:rPr>
        <w:t xml:space="preserve">sprzętu </w:t>
      </w:r>
      <w:r w:rsidR="009C629B">
        <w:rPr>
          <w:rFonts w:ascii="Times New Roman" w:eastAsia="Calibri" w:hAnsi="Times New Roman" w:cs="Times New Roman"/>
          <w:b/>
          <w:sz w:val="24"/>
          <w:szCs w:val="24"/>
        </w:rPr>
        <w:t>do nagrywania, rejestrowania i obróbki obrazu i dźwięku</w:t>
      </w:r>
      <w:r w:rsidR="00C26E71" w:rsidRPr="00C26E71">
        <w:rPr>
          <w:rFonts w:ascii="Times New Roman" w:eastAsia="Calibri" w:hAnsi="Times New Roman" w:cs="Times New Roman"/>
          <w:sz w:val="24"/>
          <w:szCs w:val="24"/>
        </w:rPr>
        <w:t>,</w:t>
      </w:r>
      <w:r w:rsidR="008D5D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71">
        <w:rPr>
          <w:rFonts w:ascii="Times New Roman" w:eastAsia="Calibri" w:hAnsi="Times New Roman" w:cs="Times New Roman"/>
          <w:sz w:val="24"/>
          <w:szCs w:val="24"/>
        </w:rPr>
        <w:t>prowadzony</w:t>
      </w:r>
      <w:r w:rsidR="00AC5784">
        <w:rPr>
          <w:rFonts w:ascii="Times New Roman" w:eastAsia="Calibri" w:hAnsi="Times New Roman" w:cs="Times New Roman"/>
          <w:sz w:val="24"/>
          <w:szCs w:val="24"/>
        </w:rPr>
        <w:t>m zgodnie z art. 2 ust. 1 pkt 1 </w:t>
      </w:r>
      <w:r w:rsidRPr="00C26E71">
        <w:rPr>
          <w:rFonts w:ascii="Times New Roman" w:eastAsia="Calibri" w:hAnsi="Times New Roman" w:cs="Times New Roman"/>
          <w:sz w:val="24"/>
          <w:szCs w:val="24"/>
        </w:rPr>
        <w:t>ustawy Prawo zamówień publicznych, co do którego przepisy ustawy  z dnia 11 września 2019 ro</w:t>
      </w:r>
      <w:r w:rsidR="006E0DDF">
        <w:rPr>
          <w:rFonts w:ascii="Times New Roman" w:eastAsia="Calibri" w:hAnsi="Times New Roman" w:cs="Times New Roman"/>
          <w:sz w:val="24"/>
          <w:szCs w:val="24"/>
        </w:rPr>
        <w:t>ku Prawo zamówień publicznych (</w:t>
      </w:r>
      <w:proofErr w:type="spellStart"/>
      <w:r w:rsidRPr="00C26E7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. Dz.U. z 2021 r. poz. 1129 ze zm.) nie mają zastosowania, do upływu terminu składania ofert tj. </w:t>
      </w:r>
      <w:r w:rsidR="006F3713">
        <w:rPr>
          <w:rFonts w:ascii="Times New Roman" w:eastAsia="Calibri" w:hAnsi="Times New Roman" w:cs="Times New Roman"/>
          <w:sz w:val="24"/>
          <w:szCs w:val="24"/>
        </w:rPr>
        <w:t>2.08</w:t>
      </w:r>
      <w:bookmarkStart w:id="0" w:name="_GoBack"/>
      <w:bookmarkEnd w:id="0"/>
      <w:r w:rsidR="00CD646C">
        <w:rPr>
          <w:rFonts w:ascii="Times New Roman" w:eastAsia="Calibri" w:hAnsi="Times New Roman" w:cs="Times New Roman"/>
          <w:sz w:val="24"/>
          <w:szCs w:val="24"/>
        </w:rPr>
        <w:t>.2022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r. do godz. 10: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00</w:t>
      </w:r>
      <w:r w:rsidR="00A35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E31">
        <w:rPr>
          <w:rFonts w:ascii="Times New Roman" w:eastAsia="Calibri" w:hAnsi="Times New Roman" w:cs="Times New Roman"/>
          <w:sz w:val="24"/>
          <w:szCs w:val="24"/>
        </w:rPr>
        <w:t>wpłynęły 2</w:t>
      </w:r>
      <w:r w:rsidR="006E0D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E71" w:rsidRPr="006E0DDF">
        <w:rPr>
          <w:rFonts w:ascii="Times New Roman" w:eastAsia="Calibri" w:hAnsi="Times New Roman" w:cs="Times New Roman"/>
          <w:sz w:val="24"/>
          <w:szCs w:val="24"/>
        </w:rPr>
        <w:t>ofert</w:t>
      </w:r>
      <w:r w:rsidR="006E0DDF">
        <w:rPr>
          <w:rFonts w:ascii="Times New Roman" w:eastAsia="Calibri" w:hAnsi="Times New Roman" w:cs="Times New Roman"/>
          <w:sz w:val="24"/>
          <w:szCs w:val="24"/>
        </w:rPr>
        <w:t>y</w:t>
      </w:r>
      <w:r w:rsidRPr="006E0DDF">
        <w:rPr>
          <w:rFonts w:ascii="Times New Roman" w:eastAsia="Calibri" w:hAnsi="Times New Roman" w:cs="Times New Roman"/>
          <w:sz w:val="24"/>
          <w:szCs w:val="24"/>
        </w:rPr>
        <w:t>:</w:t>
      </w:r>
      <w:r w:rsidR="00CB7A63" w:rsidRPr="006E0D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A63" w:rsidRPr="00C26E71" w:rsidRDefault="00CB7A63" w:rsidP="00C26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CFC" w:rsidRPr="00C26E71" w:rsidRDefault="002B7CFC" w:rsidP="00CB7A6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7A63" w:rsidRPr="00C26E71" w:rsidRDefault="00CB7A6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6"/>
        <w:gridCol w:w="2582"/>
      </w:tblGrid>
      <w:tr w:rsidR="008271C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C4" w:rsidRPr="00C26E71" w:rsidRDefault="00092E4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39621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6A6E3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9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9C629B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Agencja Muzyczna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Accord</w:t>
            </w:r>
            <w:proofErr w:type="spellEnd"/>
          </w:p>
          <w:p w:rsidR="009C629B" w:rsidRDefault="009C629B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Włodzimierz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Piesiak</w:t>
            </w:r>
            <w:proofErr w:type="spellEnd"/>
          </w:p>
          <w:p w:rsidR="009C629B" w:rsidRDefault="009C629B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Wiśniowa 10</w:t>
            </w:r>
          </w:p>
          <w:p w:rsidR="009C629B" w:rsidRDefault="009C629B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78-400 Szczecinek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6A6E3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7 959,98</w:t>
            </w:r>
            <w:r w:rsidR="0039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zł.</w:t>
            </w:r>
          </w:p>
        </w:tc>
      </w:tr>
      <w:tr w:rsidR="00396214" w:rsidRPr="00C26E71"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6A6E3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39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29B" w:rsidRDefault="00B25112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Jacek Kamiński</w:t>
            </w:r>
          </w:p>
          <w:p w:rsidR="00B25112" w:rsidRDefault="00B25112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Sklep Muzyczny</w:t>
            </w:r>
          </w:p>
          <w:p w:rsidR="006F3713" w:rsidRDefault="006F3713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Królewiecka 25 pawilon 3 i 4</w:t>
            </w:r>
          </w:p>
          <w:p w:rsidR="00396214" w:rsidRDefault="006F3713" w:rsidP="003962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09-402 Płock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6214" w:rsidRDefault="006A6E31" w:rsidP="007348D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10 399,00</w:t>
            </w:r>
            <w:r w:rsidR="00396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zł.</w:t>
            </w:r>
          </w:p>
        </w:tc>
      </w:tr>
    </w:tbl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Pr="00C26E71">
        <w:rPr>
          <w:rFonts w:ascii="Times New Roman" w:eastAsia="Calibri" w:hAnsi="Times New Roman" w:cs="Times New Roman"/>
          <w:sz w:val="24"/>
          <w:szCs w:val="24"/>
        </w:rPr>
        <w:br/>
      </w:r>
      <w:r w:rsidR="00B25112">
        <w:rPr>
          <w:rFonts w:ascii="Times New Roman" w:eastAsia="Calibri" w:hAnsi="Times New Roman" w:cs="Times New Roman"/>
          <w:sz w:val="24"/>
          <w:szCs w:val="24"/>
        </w:rPr>
        <w:t>7 961,27</w:t>
      </w: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 zł brutto.</w:t>
      </w: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A63" w:rsidRPr="00C26E71" w:rsidRDefault="00CB7A63" w:rsidP="00CB7A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 w:rsidP="00AC578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 xml:space="preserve">Dyrektor SP nr </w:t>
      </w:r>
      <w:r w:rsidR="007348DD" w:rsidRPr="00C26E7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092E41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6E71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1C4" w:rsidRPr="00C26E71" w:rsidRDefault="008271C4">
      <w:pPr>
        <w:spacing w:after="0" w:line="360" w:lineRule="auto"/>
        <w:ind w:left="425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271C4" w:rsidRPr="00C26E71" w:rsidSect="00AC57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62C1"/>
    <w:multiLevelType w:val="multilevel"/>
    <w:tmpl w:val="C62AE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983F82"/>
    <w:multiLevelType w:val="multilevel"/>
    <w:tmpl w:val="384A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4"/>
    <w:rsid w:val="00092E41"/>
    <w:rsid w:val="00247BC0"/>
    <w:rsid w:val="002A6CFA"/>
    <w:rsid w:val="002B7CFC"/>
    <w:rsid w:val="00396214"/>
    <w:rsid w:val="003C0A44"/>
    <w:rsid w:val="003E08DD"/>
    <w:rsid w:val="00415A78"/>
    <w:rsid w:val="004C32A0"/>
    <w:rsid w:val="006A6E31"/>
    <w:rsid w:val="006E0DDF"/>
    <w:rsid w:val="006F3713"/>
    <w:rsid w:val="007348DD"/>
    <w:rsid w:val="008271C4"/>
    <w:rsid w:val="008C7D01"/>
    <w:rsid w:val="008D5D3F"/>
    <w:rsid w:val="008F3D95"/>
    <w:rsid w:val="00961D15"/>
    <w:rsid w:val="009C629B"/>
    <w:rsid w:val="00A35B3E"/>
    <w:rsid w:val="00A80804"/>
    <w:rsid w:val="00AC5784"/>
    <w:rsid w:val="00B25112"/>
    <w:rsid w:val="00C2414E"/>
    <w:rsid w:val="00C26E71"/>
    <w:rsid w:val="00CB7A63"/>
    <w:rsid w:val="00CD646C"/>
    <w:rsid w:val="00E0161C"/>
    <w:rsid w:val="00F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632"/>
  <w15:docId w15:val="{89F60315-3AAE-4B88-AC96-D09B3F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W_Struzycka</dc:creator>
  <cp:lastModifiedBy>magdalena.bobras@outlook.com</cp:lastModifiedBy>
  <cp:revision>4</cp:revision>
  <cp:lastPrinted>2022-08-02T09:46:00Z</cp:lastPrinted>
  <dcterms:created xsi:type="dcterms:W3CDTF">2022-08-02T09:38:00Z</dcterms:created>
  <dcterms:modified xsi:type="dcterms:W3CDTF">2022-08-02T09:48:00Z</dcterms:modified>
</cp:coreProperties>
</file>