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6D6215">
        <w:rPr>
          <w:rFonts w:ascii="Arial" w:hAnsi="Arial" w:cs="Arial"/>
          <w:sz w:val="24"/>
          <w:szCs w:val="24"/>
        </w:rPr>
        <w:t>03.02</w:t>
      </w:r>
      <w:r w:rsidRPr="001F61F7">
        <w:rPr>
          <w:rFonts w:ascii="Arial" w:hAnsi="Arial" w:cs="Arial"/>
          <w:sz w:val="24"/>
          <w:szCs w:val="24"/>
        </w:rPr>
        <w:t>.202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C47AF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4D5262" w:rsidRPr="00622AAE">
        <w:rPr>
          <w:rFonts w:ascii="Arial" w:hAnsi="Arial"/>
          <w:sz w:val="24"/>
          <w:szCs w:val="24"/>
        </w:rPr>
        <w:t>2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 xml:space="preserve">1710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204376">
        <w:rPr>
          <w:rFonts w:ascii="Arial" w:hAnsi="Arial" w:cs="Arial"/>
          <w:sz w:val="24"/>
          <w:szCs w:val="24"/>
        </w:rPr>
        <w:t>warzyw i</w:t>
      </w:r>
      <w:r w:rsidR="004D542F" w:rsidRPr="004D542F">
        <w:rPr>
          <w:rFonts w:ascii="Arial" w:hAnsi="Arial" w:cs="Arial"/>
          <w:sz w:val="24"/>
          <w:szCs w:val="24"/>
        </w:rPr>
        <w:t xml:space="preserve"> owoców</w:t>
      </w:r>
      <w:r w:rsidR="00204376">
        <w:rPr>
          <w:rFonts w:ascii="Arial" w:hAnsi="Arial" w:cs="Arial"/>
          <w:sz w:val="24"/>
          <w:szCs w:val="24"/>
        </w:rPr>
        <w:t xml:space="preserve"> mrożonych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„KULIK” Hurtownia Rybno-Spożywcza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Paweł Cichosz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40055C" w:rsidRPr="00204376" w:rsidRDefault="0040055C" w:rsidP="002043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204376" w:rsidRPr="00204376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3.210,36</w:t>
      </w:r>
      <w:r w:rsidRPr="00204376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C47AFF" w:rsidRDefault="00B92F67" w:rsidP="00C47AF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47AFF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BA4E5A">
        <w:rPr>
          <w:rFonts w:ascii="Arial" w:hAnsi="Arial" w:cs="Arial"/>
          <w:color w:val="000000"/>
          <w:sz w:val="24"/>
          <w:szCs w:val="24"/>
        </w:rPr>
        <w:t xml:space="preserve">przedmiotowym </w:t>
      </w:r>
      <w:r w:rsidRPr="00AE6582">
        <w:rPr>
          <w:rFonts w:ascii="Arial" w:hAnsi="Arial" w:cs="Arial"/>
          <w:color w:val="000000"/>
          <w:sz w:val="24"/>
          <w:szCs w:val="24"/>
        </w:rPr>
        <w:t>postępowaniu zosta</w:t>
      </w:r>
      <w:r w:rsidR="00204376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204376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204376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204376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„KULIK” Hurtownia Rybno-Spożywcza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Paweł Cichosz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6C6EFA" w:rsidRPr="0040055C" w:rsidRDefault="006C6EFA" w:rsidP="00330A9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40055C">
        <w:rPr>
          <w:rFonts w:ascii="Arial" w:hAnsi="Arial" w:cs="Arial"/>
          <w:bCs/>
          <w:sz w:val="24"/>
          <w:szCs w:val="24"/>
        </w:rPr>
        <w:t>10</w:t>
      </w:r>
      <w:r w:rsidR="00C76DAD" w:rsidRPr="0040055C">
        <w:rPr>
          <w:rFonts w:ascii="Arial" w:hAnsi="Arial" w:cs="Arial"/>
          <w:bCs/>
          <w:sz w:val="24"/>
          <w:szCs w:val="24"/>
        </w:rPr>
        <w:t>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Oferta nr 2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Augusto Sopel Jabłoński Sp. K.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ul. Częstochowska 147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04376">
        <w:rPr>
          <w:rFonts w:ascii="Arial" w:hAnsi="Arial" w:cs="Arial"/>
          <w:color w:val="000000"/>
          <w:sz w:val="24"/>
          <w:szCs w:val="24"/>
        </w:rPr>
        <w:t>62-800 Kalisz</w:t>
      </w:r>
      <w:r w:rsidRPr="00204376">
        <w:rPr>
          <w:rFonts w:ascii="Arial" w:hAnsi="Arial" w:cs="Arial"/>
          <w:bCs/>
          <w:sz w:val="24"/>
          <w:szCs w:val="24"/>
        </w:rPr>
        <w:t xml:space="preserve"> </w:t>
      </w:r>
    </w:p>
    <w:p w:rsidR="00204376" w:rsidRPr="00204376" w:rsidRDefault="00204376" w:rsidP="0020437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0437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96</w:t>
      </w:r>
      <w:r w:rsidRPr="00204376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04376"/>
    <w:rsid w:val="00243962"/>
    <w:rsid w:val="002633F8"/>
    <w:rsid w:val="002668F3"/>
    <w:rsid w:val="002902E8"/>
    <w:rsid w:val="0029038F"/>
    <w:rsid w:val="00305ED9"/>
    <w:rsid w:val="0031101F"/>
    <w:rsid w:val="00314F6E"/>
    <w:rsid w:val="00330A9F"/>
    <w:rsid w:val="00337ED6"/>
    <w:rsid w:val="00351D47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A4E5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C00DA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43CB-F5B3-4E39-9247-2D9BEA13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45</cp:revision>
  <dcterms:created xsi:type="dcterms:W3CDTF">2022-12-07T07:53:00Z</dcterms:created>
  <dcterms:modified xsi:type="dcterms:W3CDTF">2023-02-03T07:25:00Z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