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E" w:rsidRPr="00B952BE" w:rsidRDefault="00B952BE" w:rsidP="00B952B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2BE">
        <w:rPr>
          <w:rFonts w:ascii="Times New Roman" w:hAnsi="Times New Roman" w:cs="Times New Roman"/>
          <w:i/>
          <w:sz w:val="24"/>
          <w:szCs w:val="24"/>
        </w:rPr>
        <w:t>Załącznik 1do zaproszenia</w:t>
      </w:r>
    </w:p>
    <w:p w:rsidR="00AA00D3" w:rsidRPr="00B952BE" w:rsidRDefault="00B75C1A" w:rsidP="00B7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BE">
        <w:rPr>
          <w:rFonts w:ascii="Times New Roman" w:hAnsi="Times New Roman" w:cs="Times New Roman"/>
          <w:b/>
          <w:sz w:val="28"/>
          <w:szCs w:val="28"/>
        </w:rPr>
        <w:t>Wyposażenie stanowisk</w:t>
      </w:r>
    </w:p>
    <w:tbl>
      <w:tblPr>
        <w:tblStyle w:val="Tabela-Siatka"/>
        <w:tblW w:w="0" w:type="auto"/>
        <w:tblLook w:val="04A0"/>
      </w:tblPr>
      <w:tblGrid>
        <w:gridCol w:w="699"/>
        <w:gridCol w:w="2113"/>
        <w:gridCol w:w="6250"/>
      </w:tblGrid>
      <w:tr w:rsidR="0066713A" w:rsidRPr="00F71341" w:rsidTr="00AA71D4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13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50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AA71D4">
        <w:tc>
          <w:tcPr>
            <w:tcW w:w="699" w:type="dxa"/>
          </w:tcPr>
          <w:p w:rsidR="00FF76E9" w:rsidRPr="00CD429B" w:rsidRDefault="008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3" w:type="dxa"/>
          </w:tcPr>
          <w:p w:rsidR="00F71341" w:rsidRPr="00CD429B" w:rsidRDefault="00A8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warsztatowy</w:t>
            </w:r>
          </w:p>
        </w:tc>
        <w:tc>
          <w:tcPr>
            <w:tcW w:w="6250" w:type="dxa"/>
          </w:tcPr>
          <w:p w:rsidR="00412F2A" w:rsidRDefault="00412F2A" w:rsidP="008C487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A">
              <w:rPr>
                <w:rFonts w:ascii="Times New Roman" w:hAnsi="Times New Roman" w:cs="Times New Roman"/>
                <w:sz w:val="24"/>
                <w:szCs w:val="24"/>
              </w:rPr>
              <w:t xml:space="preserve">Stół z regulowaną wysokością. </w:t>
            </w:r>
          </w:p>
          <w:p w:rsidR="00412F2A" w:rsidRDefault="00412F2A" w:rsidP="00412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A">
              <w:rPr>
                <w:rFonts w:ascii="Times New Roman" w:hAnsi="Times New Roman" w:cs="Times New Roman"/>
                <w:sz w:val="24"/>
                <w:szCs w:val="24"/>
              </w:rPr>
              <w:t xml:space="preserve">Można uzupełnić nakładką z tablicą narzędziową. </w:t>
            </w:r>
          </w:p>
          <w:p w:rsidR="00FF76E9" w:rsidRDefault="00412F2A" w:rsidP="00412F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Wykonany ze sklejki w wymiarach do:</w:t>
            </w:r>
            <w:r w:rsidRPr="00412F2A">
              <w:rPr>
                <w:rFonts w:ascii="Times New Roman" w:hAnsi="Times New Roman" w:cs="Times New Roman"/>
                <w:sz w:val="24"/>
                <w:szCs w:val="24"/>
              </w:rPr>
              <w:br/>
              <w:t>• wym. 100 x 60 cm</w:t>
            </w:r>
            <w:r w:rsidRPr="00412F2A">
              <w:rPr>
                <w:rFonts w:ascii="Times New Roman" w:hAnsi="Times New Roman" w:cs="Times New Roman"/>
                <w:sz w:val="24"/>
                <w:szCs w:val="24"/>
              </w:rPr>
              <w:br/>
              <w:t>• reg. wys. 71 i 76 cm</w:t>
            </w:r>
            <w:r w:rsidRPr="00412F2A">
              <w:rPr>
                <w:rFonts w:ascii="Times New Roman" w:hAnsi="Times New Roman" w:cs="Times New Roman"/>
                <w:sz w:val="24"/>
                <w:szCs w:val="24"/>
              </w:rPr>
              <w:br/>
              <w:t>• gr. blatu 2,4 cm</w:t>
            </w:r>
          </w:p>
          <w:p w:rsidR="005D1A42" w:rsidRPr="005D1A42" w:rsidRDefault="005D1A42" w:rsidP="005D1A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E9" w:rsidRPr="00CD429B" w:rsidTr="00AA71D4">
        <w:tc>
          <w:tcPr>
            <w:tcW w:w="699" w:type="dxa"/>
          </w:tcPr>
          <w:p w:rsidR="00FF76E9" w:rsidRPr="00CD429B" w:rsidRDefault="008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13" w:type="dxa"/>
          </w:tcPr>
          <w:p w:rsidR="00F23EAF" w:rsidRPr="00CD429B" w:rsidRDefault="008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Krzesełko uczniowskie</w:t>
            </w:r>
          </w:p>
        </w:tc>
        <w:tc>
          <w:tcPr>
            <w:tcW w:w="6250" w:type="dxa"/>
          </w:tcPr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Szerokie, zaokrąglone oparcie.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Podstawa w kształcie litery H zapewniająca wysoką stabilność. 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Oparcie i siedzisko wykonane jest ze sklejki drzewa liściastego w kolorze naturalnym o grubości do 9 mm. 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Stelaż krzesełka wykonany z rury </w:t>
            </w:r>
            <w:proofErr w:type="spellStart"/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płaskoowalnej</w:t>
            </w:r>
            <w:proofErr w:type="spellEnd"/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 o wym. 38 x 20 mm i 30 x 15 mm w kolorze aluminium, srebrnym lub grafitowym.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Krzesełko z możliwością regulacji wysokości w różnych zakresach od 116 do 188 cm wzrostu uczniów. 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Krzesła ma możliwość zawieszania na blatach stołów. Zamontowane stopki umieszczonym pod siedziskiem blatu ławki chroniący przed zarysowaniem.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 xml:space="preserve">Możliwość sztaplowania. 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Zamontowane zatyczki z tworzywa na nóżkach chroniące podłogę przed zarysowaniem.</w:t>
            </w:r>
          </w:p>
          <w:p w:rsidR="008C4876" w:rsidRPr="008C4876" w:rsidRDefault="008C4876" w:rsidP="008C48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Produkt Polski.</w:t>
            </w:r>
          </w:p>
          <w:p w:rsidR="00F71341" w:rsidRPr="00716BD6" w:rsidRDefault="00716BD6" w:rsidP="00716B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12 miesię</w:t>
            </w:r>
            <w:r w:rsidR="008C4876" w:rsidRPr="008C4876">
              <w:rPr>
                <w:rFonts w:ascii="Times New Roman" w:hAnsi="Times New Roman" w:cs="Times New Roman"/>
                <w:sz w:val="24"/>
                <w:szCs w:val="24"/>
              </w:rPr>
              <w:t>cy.</w:t>
            </w:r>
            <w:bookmarkStart w:id="0" w:name="_GoBack"/>
            <w:bookmarkEnd w:id="0"/>
          </w:p>
        </w:tc>
      </w:tr>
      <w:tr w:rsidR="005D1A42" w:rsidRPr="00CD429B" w:rsidTr="00AA71D4">
        <w:tc>
          <w:tcPr>
            <w:tcW w:w="699" w:type="dxa"/>
          </w:tcPr>
          <w:p w:rsidR="005D1A42" w:rsidRDefault="005D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3" w:type="dxa"/>
          </w:tcPr>
          <w:p w:rsidR="005D1A42" w:rsidRDefault="005D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montażowy</w:t>
            </w:r>
          </w:p>
        </w:tc>
        <w:tc>
          <w:tcPr>
            <w:tcW w:w="6250" w:type="dxa"/>
          </w:tcPr>
          <w:p w:rsidR="004E025A" w:rsidRDefault="004E025A" w:rsidP="004E025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25A">
              <w:rPr>
                <w:rFonts w:ascii="Times New Roman" w:hAnsi="Times New Roman" w:cs="Times New Roman"/>
                <w:sz w:val="24"/>
                <w:szCs w:val="24"/>
              </w:rPr>
              <w:t>Stół szkolny na stelażu metalowym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A42" w:rsidRPr="004E025A">
              <w:rPr>
                <w:rFonts w:ascii="Times New Roman" w:hAnsi="Times New Roman" w:cs="Times New Roman"/>
                <w:sz w:val="24"/>
                <w:szCs w:val="24"/>
              </w:rPr>
              <w:t>2-os 130x50cm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25A" w:rsidRDefault="004E025A" w:rsidP="004E025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25A">
              <w:rPr>
                <w:rFonts w:ascii="Times New Roman" w:hAnsi="Times New Roman" w:cs="Times New Roman"/>
                <w:sz w:val="24"/>
                <w:szCs w:val="24"/>
              </w:rPr>
              <w:t xml:space="preserve">Profil okrągły o przekroju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40x20mm - 35x15mm w kolorach grafit, srebrny, aluminium.</w:t>
            </w:r>
          </w:p>
          <w:p w:rsidR="004E025A" w:rsidRDefault="004E025A" w:rsidP="004E025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25A">
              <w:rPr>
                <w:rFonts w:ascii="Times New Roman" w:hAnsi="Times New Roman" w:cs="Times New Roman"/>
                <w:sz w:val="24"/>
                <w:szCs w:val="24"/>
              </w:rPr>
              <w:t>Blat laminowany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gr. 18mm, kolor drzewa liściastego</w:t>
            </w:r>
            <w:r w:rsidR="005D1A42" w:rsidRPr="004E0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25A">
              <w:rPr>
                <w:rFonts w:ascii="Times New Roman" w:hAnsi="Times New Roman" w:cs="Times New Roman"/>
                <w:sz w:val="24"/>
                <w:szCs w:val="24"/>
              </w:rPr>
              <w:t xml:space="preserve">okleinowany </w:t>
            </w:r>
            <w:proofErr w:type="spellStart"/>
            <w:r w:rsidRPr="004E025A">
              <w:rPr>
                <w:rFonts w:ascii="Times New Roman" w:hAnsi="Times New Roman" w:cs="Times New Roman"/>
                <w:sz w:val="24"/>
                <w:szCs w:val="24"/>
              </w:rPr>
              <w:t>pcv</w:t>
            </w:r>
            <w:proofErr w:type="spellEnd"/>
            <w:r w:rsidRPr="004E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42" w:rsidRPr="004E025A">
              <w:rPr>
                <w:rFonts w:ascii="Times New Roman" w:hAnsi="Times New Roman" w:cs="Times New Roman"/>
                <w:sz w:val="24"/>
                <w:szCs w:val="24"/>
              </w:rPr>
              <w:t>2mm.</w:t>
            </w:r>
          </w:p>
          <w:p w:rsidR="005D1A42" w:rsidRDefault="004E025A" w:rsidP="004E025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D1A42" w:rsidRPr="004E025A">
              <w:rPr>
                <w:rFonts w:ascii="Times New Roman" w:hAnsi="Times New Roman" w:cs="Times New Roman"/>
                <w:sz w:val="24"/>
                <w:szCs w:val="24"/>
              </w:rPr>
              <w:t xml:space="preserve">egulacja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wysokości do 188 cm.</w:t>
            </w:r>
          </w:p>
          <w:p w:rsidR="005D1A42" w:rsidRPr="00716BD6" w:rsidRDefault="00716BD6" w:rsidP="00716BD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12 miesięcy</w:t>
            </w:r>
          </w:p>
        </w:tc>
      </w:tr>
      <w:tr w:rsidR="00FF76E9" w:rsidRPr="00CD429B" w:rsidTr="00AA71D4">
        <w:tc>
          <w:tcPr>
            <w:tcW w:w="699" w:type="dxa"/>
          </w:tcPr>
          <w:p w:rsidR="00FF76E9" w:rsidRPr="00CD429B" w:rsidRDefault="004E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F76E9" w:rsidRPr="00CD429B" w:rsidRDefault="008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Regał z pojemnikami warsztatowymi</w:t>
            </w:r>
          </w:p>
        </w:tc>
        <w:tc>
          <w:tcPr>
            <w:tcW w:w="6250" w:type="dxa"/>
          </w:tcPr>
          <w:p w:rsidR="008C4876" w:rsidRDefault="008C4876" w:rsidP="008C48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Regał wykonany z </w:t>
            </w:r>
            <w:r w:rsidRPr="00CE0E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płyty laminowanej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kolorze drzewa liściastego </w:t>
            </w:r>
            <w:r w:rsidRPr="00CE0E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 gr. 18 mm.</w:t>
            </w:r>
          </w:p>
          <w:p w:rsidR="008C4876" w:rsidRDefault="008C4876" w:rsidP="008C48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3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Wyposażenie w pojemniki o różnej pojemności: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płytkie, średnie, duże </w:t>
            </w:r>
            <w:r w:rsidRPr="000D3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dowolnym kolorze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8C4876" w:rsidRPr="000D3AE4" w:rsidRDefault="008C4876" w:rsidP="008C48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Pojemniki wysuwane na prowadnicach </w:t>
            </w:r>
            <w:r w:rsidR="00AA7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rolkowych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 szuflad.</w:t>
            </w:r>
          </w:p>
          <w:p w:rsidR="008C4876" w:rsidRDefault="008C4876" w:rsidP="008C487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D3A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Regał z trzema kolumnami o wym. min. 104 x 48 x 117 cm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23EAF" w:rsidRPr="000A6C3B" w:rsidRDefault="008C4876" w:rsidP="00F23EA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Gwarancja 2 lata.</w:t>
            </w:r>
          </w:p>
        </w:tc>
      </w:tr>
      <w:tr w:rsidR="00FF76E9" w:rsidRPr="00CD429B" w:rsidTr="00AA71D4">
        <w:tc>
          <w:tcPr>
            <w:tcW w:w="699" w:type="dxa"/>
          </w:tcPr>
          <w:p w:rsidR="00FF76E9" w:rsidRPr="00CD429B" w:rsidRDefault="004E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FF76E9" w:rsidRPr="00CD429B" w:rsidRDefault="008C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na drukarkę 3D</w:t>
            </w:r>
          </w:p>
        </w:tc>
        <w:tc>
          <w:tcPr>
            <w:tcW w:w="6250" w:type="dxa"/>
          </w:tcPr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Wykonany z płyty meblowej w kolorze drzewa liściastego o grubości do 18 mm oraz płyty MDF.</w:t>
            </w:r>
          </w:p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Możliwość wyposażenia stolika w plastikowe </w:t>
            </w: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pojemniki wsuwane jak szuflady oraz parę drzwi z zamkiem. </w:t>
            </w:r>
          </w:p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Wewnątrz szafki zamontowane półki. </w:t>
            </w:r>
          </w:p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 tylnej ścianie umieszczone uchwyty na rolki z </w:t>
            </w:r>
            <w:proofErr w:type="spellStart"/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filamentem</w:t>
            </w:r>
            <w:proofErr w:type="spellEnd"/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oraz  boczne ograniczniki do drukarki. </w:t>
            </w:r>
          </w:p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Szafka może posiadać plastikowe lub drewniane nóżki. </w:t>
            </w:r>
          </w:p>
          <w:p w:rsidR="008C4876" w:rsidRPr="008C4876" w:rsidRDefault="008C4876" w:rsidP="008C487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Wymiar szafki do 110 x 60 x 200 cm, wysokość blatu stolika do 105 cm.</w:t>
            </w:r>
          </w:p>
          <w:p w:rsidR="003C5E20" w:rsidRPr="000A6C3B" w:rsidRDefault="008C4876" w:rsidP="000A6C3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6">
              <w:rPr>
                <w:rFonts w:ascii="Times New Roman" w:hAnsi="Times New Roman" w:cs="Times New Roman"/>
                <w:sz w:val="24"/>
                <w:szCs w:val="24"/>
              </w:rPr>
              <w:t>Gwarancja 12 miesięcy.</w:t>
            </w:r>
          </w:p>
        </w:tc>
      </w:tr>
      <w:tr w:rsidR="00587A04" w:rsidRPr="00CD429B" w:rsidTr="00AA71D4">
        <w:tc>
          <w:tcPr>
            <w:tcW w:w="699" w:type="dxa"/>
          </w:tcPr>
          <w:p w:rsidR="00587A04" w:rsidRPr="00587A04" w:rsidRDefault="004E025A" w:rsidP="00587A04">
            <w:pPr>
              <w:pStyle w:val="Akapitzli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87A04" w:rsidRDefault="0058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nadruku </w:t>
            </w:r>
          </w:p>
        </w:tc>
        <w:tc>
          <w:tcPr>
            <w:tcW w:w="6250" w:type="dxa"/>
          </w:tcPr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Rama z profilu aluminiowego popielata (anoda)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łączonego w rogach</w:t>
            </w: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na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rożnikami z tworzywa sztucznego.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Możliwość przyczep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iania kartek za pomocą magnesów.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Możliwość zawieszenia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tablicy w pionie lub w poziomie.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komplecie półka na pis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aki i elementy mocujące.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Rozmiar: 170x100cm.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wykonana z ceramiki.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bez nadruku.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Gwarancja 6 lat.</w:t>
            </w:r>
          </w:p>
          <w:p w:rsidR="00587A04" w:rsidRPr="00C15BC4" w:rsidRDefault="00587A04" w:rsidP="00587A04">
            <w:pPr>
              <w:pStyle w:val="Akapitzli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87A04" w:rsidRPr="00CD429B" w:rsidTr="00AA71D4">
        <w:tc>
          <w:tcPr>
            <w:tcW w:w="699" w:type="dxa"/>
          </w:tcPr>
          <w:p w:rsidR="00587A04" w:rsidRDefault="004E025A" w:rsidP="00587A04">
            <w:pPr>
              <w:pStyle w:val="Akapitzli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87A04" w:rsidRDefault="0058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nadruku</w:t>
            </w:r>
          </w:p>
        </w:tc>
        <w:tc>
          <w:tcPr>
            <w:tcW w:w="6250" w:type="dxa"/>
          </w:tcPr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Rama z profilu aluminiowego popielata (anoda)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łączonego w rogach</w:t>
            </w: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na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rożnikami z tworzywa sztucznego.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Możliwość przyczep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iania kartek za pomocą magnesów.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Możliwość zawieszenia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tablicy w pionie lub w poziomie.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komplecie półka na pis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aki i elementy mocujące.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Rozmiar: 200x100cm.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wykonana z ceramiki.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bez nadruku.</w:t>
            </w:r>
          </w:p>
          <w:p w:rsidR="00587A04" w:rsidRPr="00B64EA2" w:rsidRDefault="00587A04" w:rsidP="00587A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Gwarancja 6 lat.</w:t>
            </w:r>
          </w:p>
          <w:p w:rsidR="00587A04" w:rsidRPr="00587A04" w:rsidRDefault="00587A04" w:rsidP="00587A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87A04" w:rsidRPr="00CD429B" w:rsidTr="00AA71D4">
        <w:tc>
          <w:tcPr>
            <w:tcW w:w="699" w:type="dxa"/>
          </w:tcPr>
          <w:p w:rsidR="00587A04" w:rsidRDefault="004E025A" w:rsidP="00587A04">
            <w:pPr>
              <w:pStyle w:val="Akapitzlist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587A04" w:rsidRDefault="0058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nadrukiem</w:t>
            </w:r>
          </w:p>
        </w:tc>
        <w:tc>
          <w:tcPr>
            <w:tcW w:w="6250" w:type="dxa"/>
          </w:tcPr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Rama z profilu aluminiowego popielata (anoda)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łączonego w rogach</w:t>
            </w: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na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rożnikami z tworzywa sztucznego.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Możliwość przyczep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iania kartek za pomocą magnesów.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Możliwość zawieszenia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tablicy w pionie lub w poziomie.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6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komplecie półka na pis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aki i elementy mocujące.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Rozmiar: 170x100cm.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wykonana z ceramiki.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Tablica z nadrukiem w 3-linie.</w:t>
            </w:r>
          </w:p>
          <w:p w:rsidR="00587A04" w:rsidRDefault="00587A04" w:rsidP="00587A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Gwarancja 6 lat.</w:t>
            </w:r>
          </w:p>
          <w:p w:rsidR="00587A04" w:rsidRPr="00587A04" w:rsidRDefault="00587A04" w:rsidP="00587A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C06F4C" w:rsidRDefault="00C06F4C" w:rsidP="00C06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F4C" w:rsidRDefault="00C06F4C" w:rsidP="00C06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FF76E9" w:rsidRPr="00CD429B" w:rsidRDefault="00FF76E9">
      <w:pPr>
        <w:rPr>
          <w:rFonts w:ascii="Times New Roman" w:hAnsi="Times New Roman" w:cs="Times New Roman"/>
          <w:sz w:val="24"/>
          <w:szCs w:val="24"/>
        </w:rPr>
      </w:pPr>
    </w:p>
    <w:sectPr w:rsidR="00FF76E9" w:rsidRPr="00CD429B" w:rsidSect="0024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D81"/>
    <w:multiLevelType w:val="hybridMultilevel"/>
    <w:tmpl w:val="98D6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B53"/>
    <w:multiLevelType w:val="hybridMultilevel"/>
    <w:tmpl w:val="E07E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D1716"/>
    <w:multiLevelType w:val="hybridMultilevel"/>
    <w:tmpl w:val="7C00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019"/>
    <w:multiLevelType w:val="hybridMultilevel"/>
    <w:tmpl w:val="7C00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5C23"/>
    <w:multiLevelType w:val="hybridMultilevel"/>
    <w:tmpl w:val="7C2C21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16C"/>
    <w:multiLevelType w:val="hybridMultilevel"/>
    <w:tmpl w:val="AB125972"/>
    <w:lvl w:ilvl="0" w:tplc="CDE0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004"/>
    <w:multiLevelType w:val="hybridMultilevel"/>
    <w:tmpl w:val="AB125972"/>
    <w:lvl w:ilvl="0" w:tplc="CDE0C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354A"/>
    <w:multiLevelType w:val="hybridMultilevel"/>
    <w:tmpl w:val="335A6EB4"/>
    <w:lvl w:ilvl="0" w:tplc="5A888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07DA"/>
    <w:multiLevelType w:val="hybridMultilevel"/>
    <w:tmpl w:val="7C00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4D94"/>
    <w:multiLevelType w:val="multilevel"/>
    <w:tmpl w:val="129E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A31F9"/>
    <w:multiLevelType w:val="hybridMultilevel"/>
    <w:tmpl w:val="7C2C21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6E9"/>
    <w:rsid w:val="000A6C3B"/>
    <w:rsid w:val="00207C02"/>
    <w:rsid w:val="002238DF"/>
    <w:rsid w:val="00240527"/>
    <w:rsid w:val="003B674F"/>
    <w:rsid w:val="003C5E20"/>
    <w:rsid w:val="00403644"/>
    <w:rsid w:val="00412F2A"/>
    <w:rsid w:val="00464BB0"/>
    <w:rsid w:val="004E025A"/>
    <w:rsid w:val="00587A04"/>
    <w:rsid w:val="005D1A42"/>
    <w:rsid w:val="0066713A"/>
    <w:rsid w:val="00716BD6"/>
    <w:rsid w:val="0089045A"/>
    <w:rsid w:val="008A0481"/>
    <w:rsid w:val="008C4876"/>
    <w:rsid w:val="00952DDD"/>
    <w:rsid w:val="00962DF4"/>
    <w:rsid w:val="00A05905"/>
    <w:rsid w:val="00A35899"/>
    <w:rsid w:val="00A50666"/>
    <w:rsid w:val="00A81C35"/>
    <w:rsid w:val="00AA00D3"/>
    <w:rsid w:val="00AA71D4"/>
    <w:rsid w:val="00B75C1A"/>
    <w:rsid w:val="00B952BE"/>
    <w:rsid w:val="00C06F4C"/>
    <w:rsid w:val="00CD429B"/>
    <w:rsid w:val="00F23EAF"/>
    <w:rsid w:val="00F71341"/>
    <w:rsid w:val="00F93DB4"/>
    <w:rsid w:val="00FB3A7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4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4</cp:revision>
  <dcterms:created xsi:type="dcterms:W3CDTF">2021-12-14T22:42:00Z</dcterms:created>
  <dcterms:modified xsi:type="dcterms:W3CDTF">2021-12-14T22:45:00Z</dcterms:modified>
</cp:coreProperties>
</file>