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F213" w14:textId="1A4B3D76" w:rsidR="00D149B8" w:rsidRDefault="00471B0C">
      <w:pPr>
        <w:pStyle w:val="Nagwek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Plan imprez szkolnych 202</w:t>
      </w:r>
      <w:r w:rsidR="00676347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/202</w:t>
      </w:r>
      <w:r w:rsidR="00676347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</w:p>
    <w:p w14:paraId="3A3A763B" w14:textId="77777777" w:rsidR="00D149B8" w:rsidRDefault="00D149B8">
      <w:pPr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10146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577"/>
        <w:gridCol w:w="3447"/>
        <w:gridCol w:w="2090"/>
        <w:gridCol w:w="4032"/>
      </w:tblGrid>
      <w:tr w:rsidR="00D149B8" w14:paraId="4EE411D0" w14:textId="77777777">
        <w:trPr>
          <w:trHeight w:val="6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84AB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  <w:b/>
              </w:rPr>
              <w:t>Lp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845E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  <w:b/>
              </w:rPr>
              <w:t>Imprezy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C185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  <w:b/>
              </w:rPr>
              <w:t>Termin realizacji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EE13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  <w:b/>
              </w:rPr>
              <w:t>Osoby odpowiedzialne</w:t>
            </w:r>
          </w:p>
        </w:tc>
      </w:tr>
      <w:tr w:rsidR="00D149B8" w14:paraId="59693B88" w14:textId="77777777">
        <w:trPr>
          <w:trHeight w:val="4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3A45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3D84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Wybory do SU.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9944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wrzesień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94E7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Opiekunowie SU</w:t>
            </w:r>
          </w:p>
        </w:tc>
      </w:tr>
      <w:tr w:rsidR="00D149B8" w14:paraId="7253F6E2" w14:textId="77777777">
        <w:trPr>
          <w:trHeight w:val="5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B38A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7486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Europejski Dzień Języków Obcych.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05C9" w14:textId="448BC251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26.09.202</w:t>
            </w:r>
            <w:r w:rsidR="00676347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9FF9" w14:textId="60BC7CC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 xml:space="preserve">Nauczyciele jęz. </w:t>
            </w:r>
            <w:r w:rsidR="00676347">
              <w:rPr>
                <w:rFonts w:cs="Times New Roman"/>
              </w:rPr>
              <w:t>obcych</w:t>
            </w:r>
          </w:p>
        </w:tc>
      </w:tr>
      <w:tr w:rsidR="00D149B8" w14:paraId="38B622B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3DCE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CB7F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Dzień Chłopaka – wybory Mistera Szkoły kl. I-IV.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A1CC" w14:textId="67F30EC2" w:rsidR="00D149B8" w:rsidRDefault="00676347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30.09.2024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0711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Opiekunowie SU</w:t>
            </w:r>
          </w:p>
          <w:p w14:paraId="2A090FF6" w14:textId="77777777" w:rsidR="00D149B8" w:rsidRDefault="00D149B8">
            <w:pPr>
              <w:widowControl w:val="0"/>
              <w:jc w:val="center"/>
              <w:rPr>
                <w:rFonts w:cs="Times New Roman" w:hint="eastAsia"/>
              </w:rPr>
            </w:pPr>
            <w:bookmarkStart w:id="0" w:name="__DdeLink__381_3298579811"/>
            <w:bookmarkEnd w:id="0"/>
          </w:p>
        </w:tc>
      </w:tr>
      <w:tr w:rsidR="00D149B8" w14:paraId="0213D1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91DC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746C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Międzynarodowe Święto Bibliotek Szkolnych.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225C" w14:textId="68276CB6" w:rsidR="00D149B8" w:rsidRDefault="00471B0C">
            <w:pPr>
              <w:widowControl w:val="0"/>
              <w:ind w:right="-3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2</w:t>
            </w:r>
            <w:r w:rsidR="00676347">
              <w:rPr>
                <w:rFonts w:cs="Times New Roman"/>
              </w:rPr>
              <w:t>8</w:t>
            </w:r>
            <w:r>
              <w:rPr>
                <w:rFonts w:cs="Times New Roman"/>
              </w:rPr>
              <w:t>.10.202</w:t>
            </w:r>
            <w:r w:rsidR="00676347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F611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E. Woźniak</w:t>
            </w:r>
          </w:p>
        </w:tc>
      </w:tr>
      <w:tr w:rsidR="00D149B8" w14:paraId="7786D021" w14:textId="77777777">
        <w:trPr>
          <w:trHeight w:val="429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2820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322F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Andrzejkowe wróżby.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2EC2" w14:textId="6EB664D2" w:rsidR="00D149B8" w:rsidRDefault="00676347">
            <w:pPr>
              <w:widowControl w:val="0"/>
              <w:tabs>
                <w:tab w:val="left" w:pos="0"/>
                <w:tab w:val="decimal" w:pos="746"/>
                <w:tab w:val="decimal" w:pos="1030"/>
              </w:tabs>
              <w:ind w:right="41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29.11.2024 r.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A1B7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I. Zborowska</w:t>
            </w:r>
          </w:p>
        </w:tc>
      </w:tr>
      <w:tr w:rsidR="00D149B8" w14:paraId="6FE60132" w14:textId="77777777">
        <w:trPr>
          <w:trHeight w:val="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7C5A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2DA3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Mikołajki.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8EBE" w14:textId="44735748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06.12.202</w:t>
            </w:r>
            <w:r w:rsidR="00676347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08A3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Wychowawcy klas</w:t>
            </w:r>
          </w:p>
        </w:tc>
      </w:tr>
      <w:tr w:rsidR="00D149B8" w14:paraId="097550D4" w14:textId="77777777">
        <w:trPr>
          <w:trHeight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CCE7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AFEE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Choinka szkolna.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1A85" w14:textId="77777777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Zgodnie z kalendarzem pracy szkoły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5115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Wychowawcy świetlicy, I. Renosik,</w:t>
            </w:r>
          </w:p>
          <w:p w14:paraId="7BA87AA0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I. Zborowska,  K. Seget</w:t>
            </w:r>
          </w:p>
        </w:tc>
      </w:tr>
      <w:tr w:rsidR="00D149B8" w14:paraId="25CBA908" w14:textId="77777777">
        <w:trPr>
          <w:trHeight w:val="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7C80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3023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Walentynki.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8F73" w14:textId="418F47C9" w:rsidR="00D149B8" w:rsidRDefault="00471B0C">
            <w:pPr>
              <w:widowControl w:val="0"/>
              <w:snapToGrid w:val="0"/>
              <w:ind w:left="34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14.02.202</w:t>
            </w:r>
            <w:r w:rsidR="00676347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F55C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Opiekunowie SU</w:t>
            </w:r>
          </w:p>
          <w:p w14:paraId="533EA84E" w14:textId="77777777" w:rsidR="00D149B8" w:rsidRDefault="00D149B8">
            <w:pPr>
              <w:widowControl w:val="0"/>
              <w:jc w:val="center"/>
              <w:rPr>
                <w:rFonts w:cs="Times New Roman" w:hint="eastAsia"/>
              </w:rPr>
            </w:pPr>
          </w:p>
        </w:tc>
      </w:tr>
      <w:tr w:rsidR="00D149B8" w14:paraId="3492CDC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5294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B3DC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Wybory Miss Szkoły kl. I-IV. Dzień Kobiet.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CC53" w14:textId="67420E82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0</w:t>
            </w:r>
            <w:r w:rsidR="00676347">
              <w:rPr>
                <w:rFonts w:cs="Times New Roman"/>
              </w:rPr>
              <w:t>7</w:t>
            </w:r>
            <w:r>
              <w:rPr>
                <w:rFonts w:cs="Times New Roman"/>
              </w:rPr>
              <w:t>.03.202</w:t>
            </w:r>
            <w:r w:rsidR="00676347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57FA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Opiekunowie SU</w:t>
            </w:r>
          </w:p>
          <w:p w14:paraId="63970B21" w14:textId="77777777" w:rsidR="00D149B8" w:rsidRDefault="00D149B8">
            <w:pPr>
              <w:widowControl w:val="0"/>
              <w:jc w:val="center"/>
              <w:rPr>
                <w:rFonts w:cs="Times New Roman" w:hint="eastAsia"/>
              </w:rPr>
            </w:pPr>
          </w:p>
        </w:tc>
      </w:tr>
      <w:tr w:rsidR="00D149B8" w14:paraId="0DE19CA0" w14:textId="77777777">
        <w:trPr>
          <w:trHeight w:val="5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13A4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7310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Działania w ramach UNICEF.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D09A7" w14:textId="77777777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Zgodnie z kalendarzem pracy szkoły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012B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 xml:space="preserve">I. </w:t>
            </w:r>
            <w:r>
              <w:rPr>
                <w:rFonts w:cs="Times New Roman"/>
              </w:rPr>
              <w:t>Dąbrowska, E. Manikowska</w:t>
            </w:r>
          </w:p>
        </w:tc>
      </w:tr>
      <w:tr w:rsidR="00D149B8" w14:paraId="36124708" w14:textId="77777777">
        <w:trPr>
          <w:trHeight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5CF9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94CC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eastAsia="Times New Roman" w:cs="Times New Roman"/>
                <w:bCs/>
                <w:i/>
                <w:iCs/>
              </w:rPr>
              <w:t xml:space="preserve"> </w:t>
            </w:r>
            <w:r>
              <w:rPr>
                <w:rFonts w:cs="Times New Roman"/>
                <w:bCs/>
                <w:i/>
                <w:iCs/>
              </w:rPr>
              <w:t>Dzień Matki, Dzień Ojca.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35DE" w14:textId="6300056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2</w:t>
            </w:r>
            <w:r w:rsidR="00676347">
              <w:rPr>
                <w:rFonts w:cs="Times New Roman"/>
              </w:rPr>
              <w:t>6</w:t>
            </w:r>
            <w:r>
              <w:rPr>
                <w:rFonts w:cs="Times New Roman"/>
              </w:rPr>
              <w:t>.05.202</w:t>
            </w:r>
            <w:r w:rsidR="00676347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64BD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Wychowawcy klas I – III</w:t>
            </w:r>
          </w:p>
        </w:tc>
      </w:tr>
      <w:tr w:rsidR="00D149B8" w14:paraId="5245EE4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C35D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C63C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Działania w ramach akcji „Cała Polska czyta dzieciom”.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EAF3" w14:textId="65634EE3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09.202</w:t>
            </w:r>
            <w:r w:rsidR="00676347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r.</w:t>
            </w:r>
            <w:r>
              <w:rPr>
                <w:rFonts w:cs="Times New Roman"/>
              </w:rPr>
              <w:br/>
              <w:t xml:space="preserve"> – 06.202</w:t>
            </w:r>
            <w:r w:rsidR="00676347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4F8E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I. Zborowska, I. Dąbrowska</w:t>
            </w:r>
          </w:p>
        </w:tc>
      </w:tr>
      <w:tr w:rsidR="00D149B8" w14:paraId="79D847F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DEA7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483BC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Dzień Sportu.</w:t>
            </w:r>
          </w:p>
          <w:p w14:paraId="232E9FAF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Loteria fantowa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D4FD" w14:textId="5B7D64E3" w:rsidR="00D149B8" w:rsidRDefault="00676347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02.06.2025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D4A2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Nauczyciele wychowania fizycznego</w:t>
            </w:r>
          </w:p>
          <w:p w14:paraId="08D54C2E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I. Dąbrowska, E. Manikowska</w:t>
            </w:r>
          </w:p>
        </w:tc>
      </w:tr>
      <w:tr w:rsidR="00D149B8" w14:paraId="37CB8F0A" w14:textId="77777777">
        <w:trPr>
          <w:trHeight w:val="7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C4F7" w14:textId="77777777" w:rsidR="00D149B8" w:rsidRDefault="00D149B8">
            <w:pPr>
              <w:widowControl w:val="0"/>
              <w:numPr>
                <w:ilvl w:val="0"/>
                <w:numId w:val="3"/>
              </w:numPr>
              <w:snapToGrid w:val="0"/>
              <w:jc w:val="center"/>
              <w:rPr>
                <w:rFonts w:cs="Times New Roman" w:hint="eastAsia"/>
                <w:bCs/>
                <w:iCs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29D9" w14:textId="77777777" w:rsidR="00D149B8" w:rsidRDefault="00471B0C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cs="Times New Roman"/>
                <w:bCs/>
                <w:i/>
                <w:iCs/>
              </w:rPr>
              <w:t>Podsumowanie osiągnięć szkoły, konkursów, itp.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35E2" w14:textId="78CCF8CB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20.06.202</w:t>
            </w:r>
            <w:r w:rsidR="00676347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r.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06F3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Wychowawcy</w:t>
            </w:r>
          </w:p>
        </w:tc>
      </w:tr>
    </w:tbl>
    <w:p w14:paraId="173B48A7" w14:textId="77777777" w:rsidR="00D149B8" w:rsidRDefault="00D149B8">
      <w:pPr>
        <w:rPr>
          <w:rFonts w:hint="eastAsia"/>
          <w:b/>
        </w:rPr>
      </w:pPr>
    </w:p>
    <w:p w14:paraId="585EF639" w14:textId="77777777" w:rsidR="00D149B8" w:rsidRDefault="00471B0C">
      <w:pPr>
        <w:spacing w:line="360" w:lineRule="auto"/>
        <w:jc w:val="both"/>
        <w:rPr>
          <w:rFonts w:hint="eastAsia"/>
        </w:rPr>
      </w:pPr>
      <w:r>
        <w:tab/>
      </w:r>
    </w:p>
    <w:p w14:paraId="4E18D474" w14:textId="77777777" w:rsidR="00D149B8" w:rsidRDefault="00D149B8">
      <w:pPr>
        <w:spacing w:line="360" w:lineRule="auto"/>
        <w:jc w:val="both"/>
        <w:rPr>
          <w:rFonts w:hint="eastAsia"/>
          <w:b/>
        </w:rPr>
      </w:pPr>
    </w:p>
    <w:p w14:paraId="299B47A0" w14:textId="77777777" w:rsidR="00D149B8" w:rsidRDefault="00D149B8">
      <w:pPr>
        <w:jc w:val="center"/>
        <w:rPr>
          <w:rFonts w:hint="eastAsia"/>
          <w:b/>
        </w:rPr>
      </w:pPr>
    </w:p>
    <w:p w14:paraId="451784AA" w14:textId="77777777" w:rsidR="00D149B8" w:rsidRDefault="00D149B8">
      <w:pPr>
        <w:jc w:val="center"/>
        <w:rPr>
          <w:rFonts w:hint="eastAsia"/>
          <w:b/>
        </w:rPr>
      </w:pPr>
    </w:p>
    <w:p w14:paraId="324948CC" w14:textId="77777777" w:rsidR="00D149B8" w:rsidRDefault="00D149B8">
      <w:pPr>
        <w:jc w:val="center"/>
        <w:rPr>
          <w:rFonts w:hint="eastAsia"/>
          <w:b/>
        </w:rPr>
      </w:pPr>
    </w:p>
    <w:p w14:paraId="407A882F" w14:textId="77777777" w:rsidR="00D149B8" w:rsidRDefault="00D149B8">
      <w:pPr>
        <w:jc w:val="center"/>
        <w:rPr>
          <w:rFonts w:hint="eastAsia"/>
          <w:b/>
        </w:rPr>
      </w:pPr>
    </w:p>
    <w:p w14:paraId="37C75741" w14:textId="77777777" w:rsidR="00D149B8" w:rsidRDefault="00D149B8">
      <w:pPr>
        <w:rPr>
          <w:rFonts w:hint="eastAsia"/>
          <w:b/>
        </w:rPr>
      </w:pPr>
    </w:p>
    <w:p w14:paraId="756B2CD4" w14:textId="77777777" w:rsidR="00D149B8" w:rsidRDefault="00D149B8">
      <w:pPr>
        <w:rPr>
          <w:rFonts w:hint="eastAsia"/>
          <w:b/>
        </w:rPr>
      </w:pPr>
    </w:p>
    <w:p w14:paraId="2BA3C783" w14:textId="77777777" w:rsidR="00D149B8" w:rsidRDefault="00D149B8">
      <w:pPr>
        <w:jc w:val="center"/>
        <w:rPr>
          <w:rFonts w:hint="eastAsia"/>
          <w:b/>
        </w:rPr>
      </w:pPr>
    </w:p>
    <w:p w14:paraId="4529C83A" w14:textId="77777777" w:rsidR="00D149B8" w:rsidRDefault="00D149B8">
      <w:pPr>
        <w:jc w:val="center"/>
        <w:rPr>
          <w:rFonts w:hint="eastAsia"/>
          <w:b/>
        </w:rPr>
      </w:pPr>
    </w:p>
    <w:p w14:paraId="6EF33887" w14:textId="77777777" w:rsidR="00D149B8" w:rsidRDefault="00D149B8">
      <w:pPr>
        <w:jc w:val="center"/>
        <w:rPr>
          <w:rFonts w:hint="eastAsia"/>
          <w:b/>
        </w:rPr>
      </w:pPr>
    </w:p>
    <w:p w14:paraId="03CC7C9F" w14:textId="77777777" w:rsidR="00D149B8" w:rsidRDefault="00D149B8">
      <w:pPr>
        <w:jc w:val="center"/>
        <w:rPr>
          <w:rFonts w:hint="eastAsia"/>
          <w:b/>
        </w:rPr>
      </w:pPr>
    </w:p>
    <w:p w14:paraId="56D590B0" w14:textId="3B3C61A1" w:rsidR="00D149B8" w:rsidRDefault="00471B0C">
      <w:pPr>
        <w:pStyle w:val="Nagwek2"/>
        <w:numPr>
          <w:ilvl w:val="1"/>
          <w:numId w:val="2"/>
        </w:numPr>
        <w:jc w:val="center"/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Kalendar</w:t>
      </w:r>
      <w:r w:rsidR="00560F55">
        <w:rPr>
          <w:rFonts w:ascii="Times New Roman" w:hAnsi="Times New Roman" w:cs="Times New Roman"/>
          <w:b w:val="0"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uroczystości  w roku szkolnym 202</w:t>
      </w:r>
      <w:r w:rsidR="00676347">
        <w:rPr>
          <w:rFonts w:ascii="Times New Roman" w:hAnsi="Times New Roman" w:cs="Times New Roman"/>
          <w:b w:val="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/202</w:t>
      </w:r>
      <w:r w:rsidR="003A339E">
        <w:rPr>
          <w:rFonts w:ascii="Times New Roman" w:hAnsi="Times New Roman" w:cs="Times New Roman"/>
          <w:b w:val="0"/>
          <w:sz w:val="24"/>
          <w:szCs w:val="24"/>
          <w:u w:val="single"/>
        </w:rPr>
        <w:t>5</w:t>
      </w:r>
    </w:p>
    <w:p w14:paraId="5A1CA13A" w14:textId="77777777" w:rsidR="00D149B8" w:rsidRDefault="00D149B8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804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751"/>
        <w:gridCol w:w="3449"/>
        <w:gridCol w:w="2035"/>
        <w:gridCol w:w="3569"/>
      </w:tblGrid>
      <w:tr w:rsidR="00D149B8" w14:paraId="703F73F3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207D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</w:rPr>
              <w:t>Lp.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1CE6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</w:rPr>
              <w:t>Uroczystości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73F4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2DA9" w14:textId="77777777" w:rsidR="00D149B8" w:rsidRDefault="00471B0C">
            <w:pPr>
              <w:widowControl w:val="0"/>
              <w:ind w:left="12" w:right="-303"/>
              <w:jc w:val="center"/>
              <w:rPr>
                <w:rFonts w:hint="eastAsia"/>
              </w:rPr>
            </w:pPr>
            <w:r>
              <w:rPr>
                <w:b/>
              </w:rPr>
              <w:t xml:space="preserve">Osoby </w:t>
            </w:r>
            <w:r>
              <w:rPr>
                <w:b/>
              </w:rPr>
              <w:t>odpowiedzialne</w:t>
            </w:r>
          </w:p>
        </w:tc>
      </w:tr>
      <w:tr w:rsidR="00D149B8" w14:paraId="09C14D08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01D06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50D0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Rozpoczęcie roku szkolnego.</w:t>
            </w:r>
          </w:p>
          <w:p w14:paraId="77070909" w14:textId="77777777" w:rsidR="00D149B8" w:rsidRDefault="00D149B8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976D" w14:textId="63679B2C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0</w:t>
            </w:r>
            <w:r w:rsidR="00676347">
              <w:t>2</w:t>
            </w:r>
            <w:r>
              <w:t>.09.202</w:t>
            </w:r>
            <w:r w:rsidR="00676347">
              <w:t>4</w:t>
            </w:r>
            <w:r>
              <w:t xml:space="preserve">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25DC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Wychowawcy klas</w:t>
            </w:r>
          </w:p>
        </w:tc>
      </w:tr>
      <w:tr w:rsidR="00D149B8" w14:paraId="175AD274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D2CB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9A00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Pasowanie uczniów klas pierwszych.</w:t>
            </w:r>
          </w:p>
          <w:p w14:paraId="71ABCD2F" w14:textId="77777777" w:rsidR="00D149B8" w:rsidRDefault="00D149B8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B8673" w14:textId="7F690A96" w:rsidR="00D149B8" w:rsidRDefault="00676347">
            <w:pPr>
              <w:widowControl w:val="0"/>
              <w:jc w:val="center"/>
              <w:rPr>
                <w:rFonts w:hint="eastAsia"/>
              </w:rPr>
            </w:pPr>
            <w:r>
              <w:t>październik  2024r.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C5B6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Wychowawcy klas I</w:t>
            </w:r>
          </w:p>
        </w:tc>
      </w:tr>
      <w:tr w:rsidR="00D149B8" w14:paraId="370CD4EB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F05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031A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Dzień Edukacji Narodowej.</w:t>
            </w:r>
          </w:p>
          <w:p w14:paraId="19EDF6CE" w14:textId="77777777" w:rsidR="00D149B8" w:rsidRDefault="00D149B8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0823" w14:textId="11862CFD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  <w:r w:rsidR="00676347">
              <w:t>4</w:t>
            </w:r>
            <w:r>
              <w:t>.10.202</w:t>
            </w:r>
            <w:r w:rsidR="00676347">
              <w:t>4</w:t>
            </w:r>
            <w:r>
              <w:t xml:space="preserve">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159D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Wychowawcy klas II</w:t>
            </w:r>
          </w:p>
        </w:tc>
      </w:tr>
      <w:tr w:rsidR="00D149B8" w14:paraId="4B1340EC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10DA5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3759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Dzień Papieski.</w:t>
            </w:r>
          </w:p>
          <w:p w14:paraId="63A94B51" w14:textId="77777777" w:rsidR="00D149B8" w:rsidRDefault="00D149B8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4840" w14:textId="6ED037D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  <w:r w:rsidR="00676347">
              <w:t>6</w:t>
            </w:r>
            <w:r>
              <w:t>.10.202</w:t>
            </w:r>
            <w:r w:rsidR="00676347">
              <w:t>4</w:t>
            </w:r>
            <w:r>
              <w:t xml:space="preserve">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B9AE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 xml:space="preserve">L. </w:t>
            </w:r>
            <w:r>
              <w:t>Lisiak, A. Płachta</w:t>
            </w:r>
          </w:p>
        </w:tc>
      </w:tr>
      <w:tr w:rsidR="00D149B8" w14:paraId="2E822B27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691D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4D0A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Dzień Patrona</w:t>
            </w:r>
          </w:p>
          <w:p w14:paraId="3BAF2165" w14:textId="77777777" w:rsidR="00D149B8" w:rsidRDefault="00D149B8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F256" w14:textId="2835036C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0</w:t>
            </w:r>
            <w:r w:rsidR="00676347">
              <w:t>6</w:t>
            </w:r>
            <w:r>
              <w:t>.11.202</w:t>
            </w:r>
            <w:r w:rsidR="00676347">
              <w:t>4</w:t>
            </w:r>
            <w:r>
              <w:t xml:space="preserve">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B47E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Wychowawcy klas VII</w:t>
            </w:r>
          </w:p>
        </w:tc>
      </w:tr>
      <w:tr w:rsidR="00D149B8" w14:paraId="0344465E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E47CA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FB4E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Rocznica Odzyskania Niepodległości.</w:t>
            </w:r>
          </w:p>
          <w:p w14:paraId="4DB9C0E4" w14:textId="77777777" w:rsidR="00D149B8" w:rsidRDefault="00D149B8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D7B2" w14:textId="5B162179" w:rsidR="00D149B8" w:rsidRDefault="00676347">
            <w:pPr>
              <w:widowControl w:val="0"/>
              <w:jc w:val="center"/>
              <w:rPr>
                <w:rFonts w:hint="eastAsia"/>
              </w:rPr>
            </w:pPr>
            <w:r>
              <w:t>08.11.2024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C4F1" w14:textId="77777777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t>Wychowawcy klas VI</w:t>
            </w:r>
          </w:p>
        </w:tc>
      </w:tr>
      <w:tr w:rsidR="00D149B8" w14:paraId="2562EADE" w14:textId="77777777" w:rsidTr="007C7A89"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3E71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5B08" w14:textId="77777777" w:rsidR="00D149B8" w:rsidRDefault="00471B0C">
            <w:pPr>
              <w:widowControl w:val="0"/>
              <w:snapToGrid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Konwencja Praw Dziecka.</w:t>
            </w:r>
          </w:p>
          <w:p w14:paraId="3F25148D" w14:textId="77777777" w:rsidR="00D149B8" w:rsidRDefault="00D149B8">
            <w:pPr>
              <w:widowControl w:val="0"/>
              <w:snapToGrid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24C7A" w14:textId="730AE561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t>2</w:t>
            </w:r>
            <w:r w:rsidR="007C7A89">
              <w:t>0</w:t>
            </w:r>
            <w:r>
              <w:t>.11.202</w:t>
            </w:r>
            <w:r w:rsidR="00676347">
              <w:t>4</w:t>
            </w:r>
            <w:r>
              <w:t xml:space="preserve"> r.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A355" w14:textId="77777777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t>M. Chojnacka, wychowawcy klas</w:t>
            </w:r>
          </w:p>
        </w:tc>
      </w:tr>
      <w:tr w:rsidR="00D149B8" w14:paraId="20BE9B4D" w14:textId="77777777" w:rsidTr="007C7A89"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90B35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D1CF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Jasełka.</w:t>
            </w:r>
          </w:p>
          <w:p w14:paraId="7370DF11" w14:textId="77777777" w:rsidR="00D149B8" w:rsidRDefault="00D149B8">
            <w:pPr>
              <w:widowControl w:val="0"/>
              <w:snapToGrid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8C75" w14:textId="2B5C0D06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t>2</w:t>
            </w:r>
            <w:r w:rsidR="007C7A89">
              <w:t>0</w:t>
            </w:r>
            <w:r>
              <w:t>.12.202</w:t>
            </w:r>
            <w:r w:rsidR="007C7A89">
              <w:t>4</w:t>
            </w:r>
            <w:r>
              <w:t xml:space="preserve"> r.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32F5" w14:textId="77777777" w:rsidR="00D149B8" w:rsidRDefault="00471B0C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t xml:space="preserve">L. Lisiak, A. </w:t>
            </w:r>
            <w:r>
              <w:t>Płachta</w:t>
            </w:r>
          </w:p>
        </w:tc>
      </w:tr>
      <w:tr w:rsidR="00D149B8" w14:paraId="7876C87F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9896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29480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Dzień otwarty szkoły dla rodziców</w:t>
            </w:r>
          </w:p>
          <w:p w14:paraId="2F67BC75" w14:textId="77777777" w:rsidR="00D149B8" w:rsidRDefault="00471B0C">
            <w:pPr>
              <w:widowControl w:val="0"/>
              <w:rPr>
                <w:rFonts w:hint="eastAsia"/>
              </w:rPr>
            </w:pPr>
            <w:r>
              <w:rPr>
                <w:rFonts w:eastAsia="Times New Roman" w:cs="Times New Roman"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6-latków.</w:t>
            </w:r>
          </w:p>
          <w:p w14:paraId="39B592B2" w14:textId="77777777" w:rsidR="00D149B8" w:rsidRDefault="00D149B8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875E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Zgodnie z kalendarzem pracy szkoły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C651" w14:textId="77777777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Pracownicy szkoły</w:t>
            </w:r>
          </w:p>
        </w:tc>
      </w:tr>
      <w:tr w:rsidR="00D149B8" w14:paraId="36601551" w14:textId="77777777" w:rsidTr="007C7A89"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66D8" w14:textId="77777777" w:rsidR="00D149B8" w:rsidRDefault="00D149B8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5B4A" w14:textId="77777777" w:rsidR="00D149B8" w:rsidRDefault="00471B0C">
            <w:pPr>
              <w:widowControl w:val="0"/>
              <w:snapToGrid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Światowy Dzień Zespołu Downa. Światowy Dzień Autyzmu.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F23C" w14:textId="1AB313C8" w:rsidR="00D149B8" w:rsidRDefault="00471B0C">
            <w:pPr>
              <w:widowControl w:val="0"/>
              <w:jc w:val="center"/>
              <w:rPr>
                <w:rFonts w:hint="eastAsia"/>
              </w:rPr>
            </w:pPr>
            <w:r>
              <w:t>21.03.202</w:t>
            </w:r>
            <w:r w:rsidR="007C7A89">
              <w:t>5</w:t>
            </w:r>
            <w:r>
              <w:t xml:space="preserve"> r.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C528" w14:textId="77777777" w:rsidR="00D149B8" w:rsidRDefault="00471B0C">
            <w:pPr>
              <w:widowControl w:val="0"/>
              <w:tabs>
                <w:tab w:val="decimal" w:pos="-630"/>
              </w:tabs>
              <w:snapToGrid w:val="0"/>
              <w:ind w:right="-3"/>
              <w:jc w:val="center"/>
              <w:rPr>
                <w:rFonts w:hint="eastAsia"/>
              </w:rPr>
            </w:pPr>
            <w:r>
              <w:t>A. Chwastowska</w:t>
            </w:r>
          </w:p>
          <w:p w14:paraId="7AC475CE" w14:textId="77777777" w:rsidR="00D149B8" w:rsidRDefault="00471B0C">
            <w:pPr>
              <w:widowControl w:val="0"/>
              <w:tabs>
                <w:tab w:val="decimal" w:pos="-630"/>
              </w:tabs>
              <w:snapToGrid w:val="0"/>
              <w:ind w:right="-3"/>
              <w:jc w:val="center"/>
              <w:rPr>
                <w:rFonts w:hint="eastAsia"/>
              </w:rPr>
            </w:pPr>
            <w:r>
              <w:t>A. Wnuk</w:t>
            </w:r>
          </w:p>
          <w:p w14:paraId="5DE85DB7" w14:textId="77777777" w:rsidR="00D149B8" w:rsidRDefault="00471B0C">
            <w:pPr>
              <w:widowControl w:val="0"/>
              <w:tabs>
                <w:tab w:val="decimal" w:pos="-630"/>
              </w:tabs>
              <w:snapToGrid w:val="0"/>
              <w:ind w:right="-3"/>
              <w:jc w:val="center"/>
              <w:rPr>
                <w:rFonts w:hint="eastAsia"/>
              </w:rPr>
            </w:pPr>
            <w:r>
              <w:rPr>
                <w:rFonts w:cs="Times New Roman"/>
              </w:rPr>
              <w:t>A. Abratkiewicz</w:t>
            </w:r>
          </w:p>
        </w:tc>
      </w:tr>
      <w:tr w:rsidR="007C7A89" w14:paraId="7D396425" w14:textId="77777777" w:rsidTr="007C7A89"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9E50" w14:textId="77777777" w:rsidR="007C7A89" w:rsidRDefault="007C7A89" w:rsidP="007C7A89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6364" w14:textId="77777777" w:rsidR="007C7A89" w:rsidRDefault="007C7A89" w:rsidP="007C7A89">
            <w:pPr>
              <w:widowControl w:val="0"/>
              <w:snapToGrid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Dzień Ziemi.</w:t>
            </w:r>
          </w:p>
          <w:p w14:paraId="219848BE" w14:textId="77777777" w:rsidR="007C7A89" w:rsidRDefault="007C7A89" w:rsidP="007C7A89">
            <w:pPr>
              <w:widowControl w:val="0"/>
              <w:snapToGrid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6727" w14:textId="18E492FC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22.04.2025 r.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43F9" w14:textId="028D0BFB" w:rsidR="007C7A89" w:rsidRDefault="007C7A89" w:rsidP="007C7A89">
            <w:pPr>
              <w:widowControl w:val="0"/>
              <w:tabs>
                <w:tab w:val="decimal" w:pos="-630"/>
              </w:tabs>
              <w:snapToGrid w:val="0"/>
              <w:ind w:right="-3"/>
              <w:jc w:val="center"/>
              <w:rPr>
                <w:rFonts w:hint="eastAsia"/>
              </w:rPr>
            </w:pPr>
            <w:r>
              <w:t>Wychowawcy klas V</w:t>
            </w:r>
          </w:p>
        </w:tc>
      </w:tr>
      <w:tr w:rsidR="007C7A89" w14:paraId="4BC0137B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841E" w14:textId="77777777" w:rsidR="007C7A89" w:rsidRDefault="007C7A89" w:rsidP="007C7A89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3582" w14:textId="77777777" w:rsidR="007C7A89" w:rsidRDefault="007C7A89" w:rsidP="007C7A89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Rocznica Konstytucji 3 Maja, Święto Flagi Państwowej</w:t>
            </w:r>
          </w:p>
          <w:p w14:paraId="7274A86C" w14:textId="77777777" w:rsidR="007C7A89" w:rsidRDefault="007C7A89" w:rsidP="007C7A89">
            <w:pPr>
              <w:widowControl w:val="0"/>
              <w:rPr>
                <w:rFonts w:hint="eastAsia"/>
                <w:bCs/>
                <w:i/>
                <w:i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1C2B" w14:textId="0A4F6075" w:rsidR="007C7A89" w:rsidRDefault="007C7A89" w:rsidP="007C7A89">
            <w:pPr>
              <w:widowControl w:val="0"/>
              <w:tabs>
                <w:tab w:val="decimal" w:pos="156"/>
              </w:tabs>
              <w:ind w:left="87" w:right="-3" w:hanging="360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</w:rPr>
              <w:t xml:space="preserve">    30</w:t>
            </w:r>
            <w:r>
              <w:t>.0</w:t>
            </w:r>
            <w:r w:rsidR="001F4B34">
              <w:t>4</w:t>
            </w:r>
            <w:r>
              <w:t>.2025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4483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Wychowawcy klas IV</w:t>
            </w:r>
          </w:p>
        </w:tc>
      </w:tr>
      <w:tr w:rsidR="007C7A89" w14:paraId="094125CB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3C60" w14:textId="77777777" w:rsidR="007C7A89" w:rsidRDefault="007C7A89" w:rsidP="007C7A89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F336" w14:textId="77777777" w:rsidR="007C7A89" w:rsidRDefault="007C7A89" w:rsidP="007C7A89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Zakończenie roku szkolnego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2B46" w14:textId="3D530406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27.06.2025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C8F1" w14:textId="24AC878F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Wychowawcy kl</w:t>
            </w:r>
            <w:r w:rsidR="00916544">
              <w:t>as</w:t>
            </w:r>
            <w:r>
              <w:t xml:space="preserve"> III</w:t>
            </w:r>
          </w:p>
          <w:p w14:paraId="09F874FC" w14:textId="23EAD9A4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Wychowawcy kl</w:t>
            </w:r>
            <w:r w:rsidR="00916544">
              <w:t xml:space="preserve">as </w:t>
            </w:r>
            <w:r>
              <w:t>VI</w:t>
            </w:r>
          </w:p>
          <w:p w14:paraId="1BAC9A33" w14:textId="120AB692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Wychowawcy kl</w:t>
            </w:r>
            <w:r w:rsidR="00916544">
              <w:t>as</w:t>
            </w:r>
            <w:r>
              <w:t xml:space="preserve"> VIII</w:t>
            </w:r>
          </w:p>
          <w:p w14:paraId="47A46846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7C7A89" w14:paraId="66C1CD60" w14:textId="77777777" w:rsidTr="007C7A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807D" w14:textId="77777777" w:rsidR="007C7A89" w:rsidRDefault="007C7A89" w:rsidP="007C7A89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0789" w14:textId="77777777" w:rsidR="007C7A89" w:rsidRDefault="007C7A89" w:rsidP="007C7A89">
            <w:pPr>
              <w:widowControl w:val="0"/>
              <w:rPr>
                <w:rFonts w:hint="eastAsia"/>
              </w:rPr>
            </w:pPr>
            <w:r>
              <w:rPr>
                <w:bCs/>
                <w:i/>
                <w:iCs/>
              </w:rPr>
              <w:t>Początek roku szkolnego 2023/2024.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F0198" w14:textId="63CB8B3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01.09.2025 r.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CA22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Poczet sztandarowy:</w:t>
            </w:r>
          </w:p>
          <w:p w14:paraId="224350BF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A. Abratkiewicz</w:t>
            </w:r>
          </w:p>
          <w:p w14:paraId="0B7D736D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7C7A89" w14:paraId="1D57CABC" w14:textId="77777777" w:rsidTr="007C7A89"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F3B" w14:textId="77777777" w:rsidR="007C7A89" w:rsidRDefault="007C7A89" w:rsidP="007C7A89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0EBB" w14:textId="77777777" w:rsidR="007C7A89" w:rsidRDefault="007C7A89" w:rsidP="007C7A89">
            <w:pPr>
              <w:widowControl w:val="0"/>
              <w:rPr>
                <w:rFonts w:hint="eastAsia"/>
              </w:rPr>
            </w:pPr>
            <w:r>
              <w:t>Oprawa muzyczna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2DCAC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89EC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A. Góral</w:t>
            </w:r>
          </w:p>
          <w:p w14:paraId="652021F6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R. Pawlikowski</w:t>
            </w:r>
          </w:p>
          <w:p w14:paraId="1CC3C48B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7C7A89" w14:paraId="28DFEA32" w14:textId="77777777" w:rsidTr="007C7A89"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957A7" w14:textId="77777777" w:rsidR="007C7A89" w:rsidRDefault="007C7A89" w:rsidP="007C7A89">
            <w:pPr>
              <w:widowControl w:val="0"/>
              <w:numPr>
                <w:ilvl w:val="0"/>
                <w:numId w:val="4"/>
              </w:numPr>
              <w:snapToGrid w:val="0"/>
              <w:jc w:val="both"/>
              <w:rPr>
                <w:rFonts w:hint="eastAsia"/>
                <w:bCs/>
                <w:iCs/>
              </w:rPr>
            </w:pP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74D7" w14:textId="5E1E81BC" w:rsidR="007C7A89" w:rsidRDefault="007C7A89" w:rsidP="007C7A89">
            <w:pPr>
              <w:widowControl w:val="0"/>
              <w:rPr>
                <w:rFonts w:hint="eastAsia"/>
              </w:rPr>
            </w:pPr>
            <w:r>
              <w:t>Dekoracje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2769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AFAD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I. Sobańska</w:t>
            </w:r>
          </w:p>
          <w:p w14:paraId="288F5318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K. Seget</w:t>
            </w:r>
          </w:p>
          <w:p w14:paraId="1D7391FE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  <w:r>
              <w:t>nauczyciele wychowania fizycznego</w:t>
            </w:r>
          </w:p>
          <w:p w14:paraId="75B481AE" w14:textId="77777777" w:rsidR="007C7A89" w:rsidRDefault="007C7A89" w:rsidP="007C7A89">
            <w:pPr>
              <w:widowControl w:val="0"/>
              <w:jc w:val="center"/>
              <w:rPr>
                <w:rFonts w:hint="eastAsia"/>
              </w:rPr>
            </w:pPr>
          </w:p>
        </w:tc>
      </w:tr>
    </w:tbl>
    <w:p w14:paraId="31284EEA" w14:textId="77777777" w:rsidR="00D149B8" w:rsidRDefault="00D149B8">
      <w:pPr>
        <w:jc w:val="center"/>
        <w:rPr>
          <w:rFonts w:hint="eastAsia"/>
        </w:rPr>
      </w:pPr>
    </w:p>
    <w:p w14:paraId="72683D2C" w14:textId="77777777" w:rsidR="00D149B8" w:rsidRDefault="00D149B8">
      <w:pPr>
        <w:spacing w:line="360" w:lineRule="auto"/>
        <w:jc w:val="both"/>
        <w:rPr>
          <w:rFonts w:hint="eastAsia"/>
        </w:rPr>
      </w:pPr>
    </w:p>
    <w:p w14:paraId="23FFBCD8" w14:textId="77777777" w:rsidR="00D149B8" w:rsidRDefault="00D149B8">
      <w:pPr>
        <w:ind w:right="-1125"/>
        <w:jc w:val="both"/>
        <w:rPr>
          <w:rFonts w:hint="eastAsia"/>
        </w:rPr>
      </w:pPr>
    </w:p>
    <w:sectPr w:rsidR="00D149B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A97"/>
    <w:multiLevelType w:val="multilevel"/>
    <w:tmpl w:val="2AD8200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594119"/>
    <w:multiLevelType w:val="multilevel"/>
    <w:tmpl w:val="3F4E0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DB5B30"/>
    <w:multiLevelType w:val="multilevel"/>
    <w:tmpl w:val="380465D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3116BE"/>
    <w:multiLevelType w:val="multilevel"/>
    <w:tmpl w:val="6BF074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A03D7C"/>
    <w:multiLevelType w:val="multilevel"/>
    <w:tmpl w:val="FAB450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75161279">
    <w:abstractNumId w:val="2"/>
  </w:num>
  <w:num w:numId="2" w16cid:durableId="1463157055">
    <w:abstractNumId w:val="3"/>
  </w:num>
  <w:num w:numId="3" w16cid:durableId="596670322">
    <w:abstractNumId w:val="4"/>
  </w:num>
  <w:num w:numId="4" w16cid:durableId="1930116256">
    <w:abstractNumId w:val="0"/>
  </w:num>
  <w:num w:numId="5" w16cid:durableId="19804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B8"/>
    <w:rsid w:val="001F4B34"/>
    <w:rsid w:val="003341BC"/>
    <w:rsid w:val="003A339E"/>
    <w:rsid w:val="00471B0C"/>
    <w:rsid w:val="00530225"/>
    <w:rsid w:val="00560F55"/>
    <w:rsid w:val="00676347"/>
    <w:rsid w:val="0073490A"/>
    <w:rsid w:val="007C7A89"/>
    <w:rsid w:val="00916544"/>
    <w:rsid w:val="00A1055F"/>
    <w:rsid w:val="00A212A3"/>
    <w:rsid w:val="00AE19B2"/>
    <w:rsid w:val="00D149B8"/>
    <w:rsid w:val="00D32851"/>
    <w:rsid w:val="00D5140C"/>
    <w:rsid w:val="00E9363C"/>
    <w:rsid w:val="00F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BFAC"/>
  <w15:docId w15:val="{6FB0D7C0-C2C4-45C5-8E66-974D5BA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Siwakowska</dc:creator>
  <dc:description/>
  <cp:lastModifiedBy>A_Sobanska</cp:lastModifiedBy>
  <cp:revision>2</cp:revision>
  <cp:lastPrinted>2024-09-03T16:51:00Z</cp:lastPrinted>
  <dcterms:created xsi:type="dcterms:W3CDTF">2025-03-05T10:24:00Z</dcterms:created>
  <dcterms:modified xsi:type="dcterms:W3CDTF">2025-03-05T10:24:00Z</dcterms:modified>
  <dc:language>pl-PL</dc:language>
</cp:coreProperties>
</file>